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6511A" w14:textId="77777777" w:rsidR="0026477D" w:rsidRPr="00D814F4" w:rsidRDefault="0026477D" w:rsidP="0026477D">
      <w:pPr>
        <w:pStyle w:val="CM1"/>
        <w:jc w:val="center"/>
        <w:rPr>
          <w:rFonts w:ascii="Palatino Linotype" w:hAnsi="Palatino Linotype"/>
          <w:b/>
          <w:sz w:val="20"/>
          <w:szCs w:val="20"/>
        </w:rPr>
      </w:pPr>
      <w:r w:rsidRPr="00D814F4">
        <w:rPr>
          <w:rFonts w:ascii="Palatino Linotype" w:hAnsi="Palatino Linotype"/>
          <w:b/>
          <w:iCs/>
          <w:sz w:val="20"/>
          <w:szCs w:val="20"/>
        </w:rPr>
        <w:t>Valsts ieņēmumu dienestam</w:t>
      </w:r>
      <w:r w:rsidRPr="00D814F4">
        <w:rPr>
          <w:rFonts w:ascii="Palatino Linotype" w:hAnsi="Palatino Linotype"/>
          <w:b/>
          <w:sz w:val="20"/>
          <w:szCs w:val="20"/>
        </w:rPr>
        <w:t>,</w:t>
      </w:r>
    </w:p>
    <w:p w14:paraId="4AA24B01" w14:textId="77777777" w:rsidR="0026477D" w:rsidRPr="00D814F4" w:rsidRDefault="0026477D" w:rsidP="0026477D">
      <w:pPr>
        <w:pStyle w:val="Default"/>
        <w:jc w:val="center"/>
        <w:rPr>
          <w:rFonts w:ascii="Palatino Linotype" w:hAnsi="Palatino Linotype"/>
          <w:sz w:val="20"/>
          <w:szCs w:val="20"/>
        </w:rPr>
      </w:pPr>
      <w:r w:rsidRPr="00D814F4">
        <w:rPr>
          <w:rFonts w:ascii="Palatino Linotype" w:hAnsi="Palatino Linotype"/>
          <w:sz w:val="20"/>
          <w:szCs w:val="20"/>
        </w:rPr>
        <w:t>Talejas iela 1, Rīga, LV-1978</w:t>
      </w:r>
    </w:p>
    <w:p w14:paraId="4F24492B" w14:textId="77777777" w:rsidR="0026477D" w:rsidRPr="00D814F4" w:rsidRDefault="0026477D" w:rsidP="0026477D">
      <w:pPr>
        <w:pStyle w:val="Default"/>
        <w:jc w:val="right"/>
        <w:rPr>
          <w:rFonts w:ascii="Palatino Linotype" w:hAnsi="Palatino Linotype"/>
          <w:sz w:val="20"/>
          <w:szCs w:val="20"/>
        </w:rPr>
      </w:pPr>
    </w:p>
    <w:p w14:paraId="3E17CE5D" w14:textId="77777777" w:rsidR="0026477D" w:rsidRPr="00D814F4" w:rsidRDefault="0026477D" w:rsidP="0026477D">
      <w:pPr>
        <w:pStyle w:val="Default"/>
        <w:jc w:val="right"/>
        <w:rPr>
          <w:rFonts w:ascii="Palatino Linotype" w:hAnsi="Palatino Linotype"/>
          <w:sz w:val="20"/>
          <w:szCs w:val="20"/>
        </w:rPr>
      </w:pPr>
    </w:p>
    <w:p w14:paraId="32549429" w14:textId="19108D1A" w:rsidR="0026477D" w:rsidRPr="0097241B" w:rsidRDefault="0026477D" w:rsidP="0026477D">
      <w:pPr>
        <w:ind w:firstLine="4253"/>
        <w:jc w:val="right"/>
        <w:rPr>
          <w:rFonts w:ascii="Palatino Linotype" w:eastAsia="Calibri" w:hAnsi="Palatino Linotype"/>
        </w:rPr>
      </w:pPr>
      <w:r>
        <w:rPr>
          <w:rFonts w:ascii="Palatino Linotype" w:eastAsia="Calibri" w:hAnsi="Palatino Linotype"/>
          <w:b/>
          <w:bCs/>
        </w:rPr>
        <w:t>___________________</w:t>
      </w:r>
      <w:r w:rsidRPr="0097241B">
        <w:rPr>
          <w:rFonts w:ascii="Palatino Linotype" w:eastAsia="Calibri" w:hAnsi="Palatino Linotype"/>
          <w:b/>
          <w:bCs/>
        </w:rPr>
        <w:t xml:space="preserve">, </w:t>
      </w:r>
      <w:r w:rsidRPr="0097241B">
        <w:rPr>
          <w:rFonts w:ascii="Palatino Linotype" w:eastAsia="Calibri" w:hAnsi="Palatino Linotype"/>
        </w:rPr>
        <w:t xml:space="preserve">personas kods </w:t>
      </w:r>
      <w:r>
        <w:rPr>
          <w:rFonts w:ascii="Palatino Linotype" w:eastAsia="Calibri" w:hAnsi="Palatino Linotype"/>
        </w:rPr>
        <w:t>______</w:t>
      </w:r>
      <w:r w:rsidRPr="0097241B">
        <w:rPr>
          <w:rFonts w:ascii="Palatino Linotype" w:eastAsia="Calibri" w:hAnsi="Palatino Linotype"/>
        </w:rPr>
        <w:t>-</w:t>
      </w:r>
      <w:r>
        <w:rPr>
          <w:rFonts w:ascii="Palatino Linotype" w:eastAsia="Calibri" w:hAnsi="Palatino Linotype"/>
        </w:rPr>
        <w:t>_____</w:t>
      </w:r>
      <w:r w:rsidRPr="0097241B">
        <w:rPr>
          <w:rFonts w:ascii="Palatino Linotype" w:eastAsia="Calibri" w:hAnsi="Palatino Linotype"/>
        </w:rPr>
        <w:t>,</w:t>
      </w:r>
    </w:p>
    <w:p w14:paraId="71C4C295" w14:textId="506A1442" w:rsidR="0026477D" w:rsidRPr="0097241B" w:rsidRDefault="0026477D" w:rsidP="0026477D">
      <w:pPr>
        <w:ind w:firstLine="4253"/>
        <w:jc w:val="right"/>
        <w:rPr>
          <w:rFonts w:ascii="Palatino Linotype" w:eastAsia="Calibri" w:hAnsi="Palatino Linotype"/>
        </w:rPr>
      </w:pPr>
      <w:bookmarkStart w:id="0" w:name="_Hlk130745884"/>
      <w:r w:rsidRPr="0097241B">
        <w:rPr>
          <w:rFonts w:ascii="Palatino Linotype" w:eastAsia="Calibri" w:hAnsi="Palatino Linotype"/>
        </w:rPr>
        <w:t>Deklarēta dzīvesvieta: “</w:t>
      </w:r>
      <w:r>
        <w:rPr>
          <w:rFonts w:ascii="Palatino Linotype" w:eastAsia="Calibri" w:hAnsi="Palatino Linotype"/>
        </w:rPr>
        <w:t>___________</w:t>
      </w:r>
      <w:r w:rsidRPr="0097241B">
        <w:rPr>
          <w:rFonts w:ascii="Palatino Linotype" w:eastAsia="Calibri" w:hAnsi="Palatino Linotype"/>
        </w:rPr>
        <w:t xml:space="preserve">”, </w:t>
      </w:r>
    </w:p>
    <w:p w14:paraId="2469B83B" w14:textId="4F287348" w:rsidR="0026477D" w:rsidRPr="00D814F4" w:rsidRDefault="0026477D" w:rsidP="0026477D">
      <w:pPr>
        <w:ind w:firstLine="4253"/>
        <w:jc w:val="right"/>
        <w:rPr>
          <w:rFonts w:ascii="Palatino Linotype" w:eastAsia="Calibri" w:hAnsi="Palatino Linotype"/>
        </w:rPr>
      </w:pPr>
      <w:r>
        <w:rPr>
          <w:rFonts w:ascii="Palatino Linotype" w:eastAsia="Calibri" w:hAnsi="Palatino Linotype"/>
        </w:rPr>
        <w:t>__________</w:t>
      </w:r>
      <w:r w:rsidRPr="0097241B">
        <w:rPr>
          <w:rFonts w:ascii="Palatino Linotype" w:eastAsia="Calibri" w:hAnsi="Palatino Linotype"/>
        </w:rPr>
        <w:t xml:space="preserve"> pagasts, </w:t>
      </w:r>
      <w:r>
        <w:rPr>
          <w:rFonts w:ascii="Palatino Linotype" w:eastAsia="Calibri" w:hAnsi="Palatino Linotype"/>
        </w:rPr>
        <w:t>_________</w:t>
      </w:r>
      <w:r w:rsidRPr="0097241B">
        <w:rPr>
          <w:rFonts w:ascii="Palatino Linotype" w:eastAsia="Calibri" w:hAnsi="Palatino Linotype"/>
        </w:rPr>
        <w:t xml:space="preserve"> novads, </w:t>
      </w:r>
    </w:p>
    <w:p w14:paraId="06CD6AB5" w14:textId="753B6017" w:rsidR="0026477D" w:rsidRPr="0097241B" w:rsidRDefault="0026477D" w:rsidP="0026477D">
      <w:pPr>
        <w:ind w:firstLine="4253"/>
        <w:jc w:val="right"/>
        <w:rPr>
          <w:rFonts w:ascii="Palatino Linotype" w:eastAsia="Calibri" w:hAnsi="Palatino Linotype"/>
        </w:rPr>
      </w:pPr>
      <w:r w:rsidRPr="0097241B">
        <w:rPr>
          <w:rFonts w:ascii="Palatino Linotype" w:eastAsia="Calibri" w:hAnsi="Palatino Linotype"/>
        </w:rPr>
        <w:t xml:space="preserve">LV- </w:t>
      </w:r>
      <w:r>
        <w:rPr>
          <w:rFonts w:ascii="Palatino Linotype" w:eastAsia="Calibri" w:hAnsi="Palatino Linotype"/>
        </w:rPr>
        <w:t>_______</w:t>
      </w:r>
      <w:r w:rsidRPr="0097241B">
        <w:rPr>
          <w:rFonts w:ascii="Palatino Linotype" w:eastAsia="Calibri" w:hAnsi="Palatino Linotype"/>
        </w:rPr>
        <w:t>,</w:t>
      </w:r>
    </w:p>
    <w:bookmarkEnd w:id="0"/>
    <w:p w14:paraId="118348DF" w14:textId="38F235BB" w:rsidR="0026477D" w:rsidRPr="00D814F4" w:rsidRDefault="0026477D" w:rsidP="0026477D">
      <w:pPr>
        <w:ind w:firstLine="4962"/>
        <w:jc w:val="right"/>
        <w:rPr>
          <w:rFonts w:ascii="Palatino Linotype" w:eastAsia="Calibri" w:hAnsi="Palatino Linotype"/>
        </w:rPr>
      </w:pPr>
      <w:r w:rsidRPr="0097241B">
        <w:rPr>
          <w:rFonts w:ascii="Palatino Linotype" w:eastAsia="Calibri" w:hAnsi="Palatino Linotype"/>
        </w:rPr>
        <w:t xml:space="preserve">e-pasts:  </w:t>
      </w:r>
      <w:hyperlink r:id="rId5" w:history="1">
        <w:r>
          <w:rPr>
            <w:rFonts w:ascii="Palatino Linotype" w:eastAsia="Calibri" w:hAnsi="Palatino Linotype"/>
          </w:rPr>
          <w:t>________________</w:t>
        </w:r>
      </w:hyperlink>
      <w:r w:rsidRPr="0097241B">
        <w:rPr>
          <w:rFonts w:ascii="Palatino Linotype" w:eastAsia="Calibri" w:hAnsi="Palatino Linotype"/>
        </w:rPr>
        <w:t xml:space="preserve"> ,</w:t>
      </w:r>
    </w:p>
    <w:p w14:paraId="748F3F71" w14:textId="3B8B3011" w:rsidR="0026477D" w:rsidRPr="0097241B" w:rsidRDefault="0026477D" w:rsidP="0026477D">
      <w:pPr>
        <w:ind w:firstLine="4962"/>
        <w:jc w:val="right"/>
        <w:rPr>
          <w:rFonts w:ascii="Palatino Linotype" w:eastAsia="Calibri" w:hAnsi="Palatino Linotype"/>
        </w:rPr>
      </w:pPr>
      <w:r w:rsidRPr="00D814F4">
        <w:rPr>
          <w:rFonts w:ascii="Palatino Linotype" w:eastAsia="Calibri" w:hAnsi="Palatino Linotype"/>
        </w:rPr>
        <w:t xml:space="preserve">mob. tālr.: </w:t>
      </w:r>
      <w:r>
        <w:rPr>
          <w:rFonts w:ascii="Palatino Linotype" w:eastAsia="Calibri" w:hAnsi="Palatino Linotype"/>
        </w:rPr>
        <w:t>____________</w:t>
      </w:r>
      <w:r w:rsidRPr="00D814F4">
        <w:rPr>
          <w:rFonts w:ascii="Palatino Linotype" w:eastAsia="Calibri" w:hAnsi="Palatino Linotype"/>
        </w:rPr>
        <w:t>,</w:t>
      </w:r>
    </w:p>
    <w:p w14:paraId="3681C73D" w14:textId="77777777" w:rsidR="0026477D" w:rsidRPr="00D814F4" w:rsidRDefault="0026477D" w:rsidP="0026477D">
      <w:pPr>
        <w:pStyle w:val="CM1"/>
        <w:rPr>
          <w:rFonts w:ascii="Palatino Linotype" w:hAnsi="Palatino Linotype"/>
          <w:sz w:val="20"/>
          <w:szCs w:val="20"/>
          <w:u w:val="single"/>
        </w:rPr>
      </w:pPr>
    </w:p>
    <w:p w14:paraId="2BC54C4C" w14:textId="77777777" w:rsidR="0026477D" w:rsidRPr="00D814F4" w:rsidRDefault="0026477D" w:rsidP="0026477D">
      <w:pPr>
        <w:pStyle w:val="Default"/>
        <w:rPr>
          <w:rFonts w:ascii="Palatino Linotype" w:hAnsi="Palatino Linotype"/>
          <w:sz w:val="20"/>
          <w:szCs w:val="20"/>
        </w:rPr>
      </w:pPr>
    </w:p>
    <w:p w14:paraId="4B0CD0FB" w14:textId="77777777" w:rsidR="0026477D" w:rsidRPr="00D814F4" w:rsidRDefault="0026477D" w:rsidP="0026477D">
      <w:pPr>
        <w:pStyle w:val="Default"/>
        <w:jc w:val="center"/>
        <w:rPr>
          <w:rFonts w:ascii="Palatino Linotype" w:hAnsi="Palatino Linotype"/>
          <w:b/>
          <w:color w:val="auto"/>
          <w:sz w:val="20"/>
          <w:szCs w:val="20"/>
        </w:rPr>
      </w:pPr>
      <w:r w:rsidRPr="00D814F4">
        <w:rPr>
          <w:rFonts w:ascii="Palatino Linotype" w:hAnsi="Palatino Linotype"/>
          <w:b/>
          <w:color w:val="auto"/>
          <w:sz w:val="20"/>
          <w:szCs w:val="20"/>
        </w:rPr>
        <w:t>IESNIEGUMS</w:t>
      </w:r>
    </w:p>
    <w:p w14:paraId="45BA1110" w14:textId="77777777" w:rsidR="0026477D" w:rsidRPr="00D814F4" w:rsidRDefault="0026477D" w:rsidP="0026477D">
      <w:pPr>
        <w:pStyle w:val="Default"/>
        <w:jc w:val="center"/>
        <w:rPr>
          <w:rFonts w:ascii="Palatino Linotype" w:hAnsi="Palatino Linotype"/>
          <w:color w:val="auto"/>
          <w:sz w:val="20"/>
          <w:szCs w:val="20"/>
        </w:rPr>
      </w:pPr>
      <w:r w:rsidRPr="00D814F4">
        <w:rPr>
          <w:rFonts w:ascii="Palatino Linotype" w:hAnsi="Palatino Linotype"/>
          <w:color w:val="auto"/>
          <w:sz w:val="20"/>
          <w:szCs w:val="20"/>
        </w:rPr>
        <w:t xml:space="preserve">par valsts nodevas atmaksu </w:t>
      </w:r>
    </w:p>
    <w:p w14:paraId="0E2D7186" w14:textId="77777777" w:rsidR="0026477D" w:rsidRPr="00D814F4" w:rsidRDefault="0026477D" w:rsidP="0026477D">
      <w:pPr>
        <w:pStyle w:val="Default"/>
        <w:jc w:val="center"/>
        <w:rPr>
          <w:rFonts w:ascii="Palatino Linotype" w:hAnsi="Palatino Linotype"/>
          <w:color w:val="auto"/>
          <w:sz w:val="20"/>
          <w:szCs w:val="20"/>
        </w:rPr>
      </w:pPr>
    </w:p>
    <w:p w14:paraId="0068EBF0" w14:textId="5D438886" w:rsidR="0026477D" w:rsidRPr="00D814F4" w:rsidRDefault="0026477D" w:rsidP="0026477D">
      <w:pPr>
        <w:pStyle w:val="Default"/>
        <w:ind w:firstLine="567"/>
        <w:jc w:val="both"/>
        <w:rPr>
          <w:rFonts w:ascii="Palatino Linotype" w:hAnsi="Palatino Linotype"/>
          <w:color w:val="auto"/>
          <w:sz w:val="20"/>
          <w:szCs w:val="20"/>
        </w:rPr>
      </w:pPr>
      <w:r w:rsidRPr="00D814F4">
        <w:rPr>
          <w:rFonts w:ascii="Palatino Linotype" w:hAnsi="Palatino Linotype"/>
          <w:color w:val="auto"/>
          <w:sz w:val="20"/>
          <w:szCs w:val="20"/>
        </w:rPr>
        <w:t>20</w:t>
      </w:r>
      <w:r>
        <w:rPr>
          <w:rFonts w:ascii="Palatino Linotype" w:hAnsi="Palatino Linotype"/>
          <w:color w:val="auto"/>
          <w:sz w:val="20"/>
          <w:szCs w:val="20"/>
        </w:rPr>
        <w:t>__</w:t>
      </w:r>
      <w:r w:rsidRPr="00D814F4">
        <w:rPr>
          <w:rFonts w:ascii="Palatino Linotype" w:hAnsi="Palatino Linotype"/>
          <w:color w:val="auto"/>
          <w:sz w:val="20"/>
          <w:szCs w:val="20"/>
        </w:rPr>
        <w:t xml:space="preserve">.gada </w:t>
      </w:r>
      <w:r>
        <w:rPr>
          <w:rFonts w:ascii="Palatino Linotype" w:hAnsi="Palatino Linotype"/>
          <w:color w:val="auto"/>
          <w:sz w:val="20"/>
          <w:szCs w:val="20"/>
        </w:rPr>
        <w:t>__</w:t>
      </w:r>
      <w:r w:rsidRPr="00D814F4">
        <w:rPr>
          <w:rFonts w:ascii="Palatino Linotype" w:hAnsi="Palatino Linotype"/>
          <w:color w:val="auto"/>
          <w:sz w:val="20"/>
          <w:szCs w:val="20"/>
        </w:rPr>
        <w:t>.</w:t>
      </w:r>
      <w:r>
        <w:rPr>
          <w:rFonts w:ascii="Palatino Linotype" w:hAnsi="Palatino Linotype"/>
          <w:color w:val="auto"/>
          <w:sz w:val="20"/>
          <w:szCs w:val="20"/>
        </w:rPr>
        <w:t>______</w:t>
      </w:r>
      <w:r w:rsidRPr="00D814F4">
        <w:rPr>
          <w:rFonts w:ascii="Palatino Linotype" w:hAnsi="Palatino Linotype"/>
          <w:color w:val="auto"/>
          <w:sz w:val="20"/>
          <w:szCs w:val="20"/>
        </w:rPr>
        <w:t xml:space="preserve"> </w:t>
      </w:r>
      <w:r w:rsidRPr="00D814F4">
        <w:rPr>
          <w:rFonts w:ascii="Palatino Linotype" w:hAnsi="Palatino Linotype"/>
          <w:sz w:val="20"/>
          <w:szCs w:val="20"/>
        </w:rPr>
        <w:t xml:space="preserve">Administratīvās rajona tiesas </w:t>
      </w:r>
      <w:r>
        <w:rPr>
          <w:rFonts w:ascii="Palatino Linotype" w:hAnsi="Palatino Linotype"/>
          <w:sz w:val="20"/>
          <w:szCs w:val="20"/>
        </w:rPr>
        <w:t>____________</w:t>
      </w:r>
      <w:r w:rsidRPr="00D814F4">
        <w:rPr>
          <w:rFonts w:ascii="Palatino Linotype" w:hAnsi="Palatino Linotype"/>
          <w:sz w:val="20"/>
          <w:szCs w:val="20"/>
        </w:rPr>
        <w:t xml:space="preserve"> tiesu nama tiesnese </w:t>
      </w:r>
      <w:r>
        <w:rPr>
          <w:rFonts w:ascii="Palatino Linotype" w:hAnsi="Palatino Linotype"/>
          <w:sz w:val="20"/>
          <w:szCs w:val="20"/>
        </w:rPr>
        <w:t>____________________</w:t>
      </w:r>
      <w:r w:rsidRPr="00D814F4">
        <w:rPr>
          <w:rFonts w:ascii="Palatino Linotype" w:hAnsi="Palatino Linotype"/>
          <w:sz w:val="20"/>
          <w:szCs w:val="20"/>
        </w:rPr>
        <w:t xml:space="preserve"> (turpmāk – Tiesa) pieņēma lēmumu Administratīvā lietā </w:t>
      </w:r>
      <w:r w:rsidRPr="00D814F4">
        <w:rPr>
          <w:rFonts w:ascii="Palatino Linotype" w:hAnsi="Palatino Linotype"/>
          <w:color w:val="auto"/>
          <w:sz w:val="20"/>
          <w:szCs w:val="20"/>
        </w:rPr>
        <w:t xml:space="preserve"> Nr. </w:t>
      </w:r>
      <w:r>
        <w:rPr>
          <w:rFonts w:ascii="Palatino Linotype" w:hAnsi="Palatino Linotype"/>
          <w:color w:val="auto"/>
          <w:sz w:val="20"/>
          <w:szCs w:val="20"/>
        </w:rPr>
        <w:t>________________</w:t>
      </w:r>
      <w:r w:rsidRPr="00D814F4">
        <w:rPr>
          <w:rFonts w:ascii="Palatino Linotype" w:hAnsi="Palatino Linotype"/>
          <w:color w:val="auto"/>
          <w:sz w:val="20"/>
          <w:szCs w:val="20"/>
        </w:rPr>
        <w:t xml:space="preserve"> par samaksātās valsts nodevas daļēju atmaksu no valsts budžeta līdzekļiem, kurā ir norādīts, ka Tiesa nolēma:</w:t>
      </w:r>
    </w:p>
    <w:p w14:paraId="543009E3" w14:textId="6948B69C" w:rsidR="0026477D" w:rsidRPr="00D814F4" w:rsidRDefault="0026477D" w:rsidP="0026477D">
      <w:pPr>
        <w:pStyle w:val="Default"/>
        <w:numPr>
          <w:ilvl w:val="0"/>
          <w:numId w:val="2"/>
        </w:numPr>
        <w:jc w:val="both"/>
        <w:rPr>
          <w:rFonts w:ascii="Palatino Linotype" w:hAnsi="Palatino Linotype"/>
          <w:color w:val="auto"/>
          <w:sz w:val="20"/>
          <w:szCs w:val="20"/>
        </w:rPr>
      </w:pPr>
      <w:r w:rsidRPr="00D814F4">
        <w:rPr>
          <w:rFonts w:ascii="Palatino Linotype" w:hAnsi="Palatino Linotype"/>
          <w:b/>
          <w:bCs/>
          <w:color w:val="auto"/>
          <w:sz w:val="20"/>
          <w:szCs w:val="20"/>
        </w:rPr>
        <w:t xml:space="preserve">izbeigt tiesvedību administratīvajā lietā Nr. </w:t>
      </w:r>
      <w:r>
        <w:rPr>
          <w:rFonts w:ascii="Palatino Linotype" w:hAnsi="Palatino Linotype"/>
          <w:b/>
          <w:bCs/>
          <w:color w:val="auto"/>
          <w:sz w:val="20"/>
          <w:szCs w:val="20"/>
        </w:rPr>
        <w:t>___________</w:t>
      </w:r>
      <w:r w:rsidRPr="00D814F4">
        <w:rPr>
          <w:rFonts w:ascii="Palatino Linotype" w:hAnsi="Palatino Linotype"/>
          <w:color w:val="auto"/>
          <w:sz w:val="20"/>
          <w:szCs w:val="20"/>
        </w:rPr>
        <w:t xml:space="preserve">, kas ierosināta pēc </w:t>
      </w:r>
      <w:r>
        <w:rPr>
          <w:rFonts w:ascii="Palatino Linotype" w:hAnsi="Palatino Linotype"/>
          <w:color w:val="auto"/>
          <w:sz w:val="20"/>
          <w:szCs w:val="20"/>
        </w:rPr>
        <w:t>___________</w:t>
      </w:r>
      <w:r w:rsidRPr="00D814F4">
        <w:rPr>
          <w:rFonts w:ascii="Palatino Linotype" w:hAnsi="Palatino Linotype"/>
          <w:color w:val="auto"/>
          <w:sz w:val="20"/>
          <w:szCs w:val="20"/>
        </w:rPr>
        <w:t xml:space="preserve"> pieteikuma par labvēlīga administratīvā akta, ar kuru tiktu anulētas ziņas par </w:t>
      </w:r>
      <w:bookmarkStart w:id="1" w:name="_Hlk146049563"/>
      <w:r>
        <w:rPr>
          <w:rFonts w:ascii="Palatino Linotype" w:hAnsi="Palatino Linotype"/>
          <w:color w:val="auto"/>
          <w:sz w:val="20"/>
          <w:szCs w:val="20"/>
        </w:rPr>
        <w:t>____________________</w:t>
      </w:r>
      <w:r w:rsidRPr="00D814F4">
        <w:rPr>
          <w:rFonts w:ascii="Palatino Linotype" w:hAnsi="Palatino Linotype"/>
          <w:color w:val="auto"/>
          <w:sz w:val="20"/>
          <w:szCs w:val="20"/>
        </w:rPr>
        <w:t xml:space="preserve">deklarēto dzīvesvietu </w:t>
      </w:r>
      <w:r>
        <w:rPr>
          <w:rFonts w:ascii="Palatino Linotype" w:hAnsi="Palatino Linotype"/>
          <w:color w:val="auto"/>
          <w:sz w:val="20"/>
          <w:szCs w:val="20"/>
        </w:rPr>
        <w:t>_________</w:t>
      </w:r>
      <w:r w:rsidRPr="00D814F4">
        <w:rPr>
          <w:rFonts w:ascii="Palatino Linotype" w:hAnsi="Palatino Linotype"/>
          <w:color w:val="auto"/>
          <w:sz w:val="20"/>
          <w:szCs w:val="20"/>
        </w:rPr>
        <w:t xml:space="preserve"> ielā </w:t>
      </w:r>
      <w:r>
        <w:rPr>
          <w:rFonts w:ascii="Palatino Linotype" w:hAnsi="Palatino Linotype"/>
          <w:color w:val="auto"/>
          <w:sz w:val="20"/>
          <w:szCs w:val="20"/>
        </w:rPr>
        <w:t>____</w:t>
      </w:r>
      <w:r w:rsidRPr="00D814F4">
        <w:rPr>
          <w:rFonts w:ascii="Palatino Linotype" w:hAnsi="Palatino Linotype"/>
          <w:color w:val="auto"/>
          <w:sz w:val="20"/>
          <w:szCs w:val="20"/>
        </w:rPr>
        <w:t xml:space="preserve">, </w:t>
      </w:r>
      <w:r>
        <w:rPr>
          <w:rFonts w:ascii="Palatino Linotype" w:hAnsi="Palatino Linotype"/>
          <w:color w:val="auto"/>
          <w:sz w:val="20"/>
          <w:szCs w:val="20"/>
        </w:rPr>
        <w:t>__________</w:t>
      </w:r>
      <w:r w:rsidRPr="00D814F4">
        <w:rPr>
          <w:rFonts w:ascii="Palatino Linotype" w:hAnsi="Palatino Linotype"/>
          <w:color w:val="auto"/>
          <w:sz w:val="20"/>
          <w:szCs w:val="20"/>
        </w:rPr>
        <w:t xml:space="preserve">, </w:t>
      </w:r>
      <w:r>
        <w:rPr>
          <w:rFonts w:ascii="Palatino Linotype" w:hAnsi="Palatino Linotype"/>
          <w:color w:val="auto"/>
          <w:sz w:val="20"/>
          <w:szCs w:val="20"/>
        </w:rPr>
        <w:t>____________</w:t>
      </w:r>
      <w:r w:rsidRPr="00D814F4">
        <w:rPr>
          <w:rFonts w:ascii="Palatino Linotype" w:hAnsi="Palatino Linotype"/>
          <w:color w:val="auto"/>
          <w:sz w:val="20"/>
          <w:szCs w:val="20"/>
        </w:rPr>
        <w:t>novadā</w:t>
      </w:r>
      <w:bookmarkEnd w:id="1"/>
      <w:r w:rsidRPr="00D814F4">
        <w:rPr>
          <w:rFonts w:ascii="Palatino Linotype" w:hAnsi="Palatino Linotype"/>
          <w:color w:val="auto"/>
          <w:sz w:val="20"/>
          <w:szCs w:val="20"/>
        </w:rPr>
        <w:t>, izdošanu;</w:t>
      </w:r>
    </w:p>
    <w:p w14:paraId="51F8300B" w14:textId="078A9324" w:rsidR="0026477D" w:rsidRPr="00D814F4" w:rsidRDefault="0026477D" w:rsidP="0026477D">
      <w:pPr>
        <w:pStyle w:val="Default"/>
        <w:numPr>
          <w:ilvl w:val="0"/>
          <w:numId w:val="2"/>
        </w:numPr>
        <w:jc w:val="both"/>
        <w:rPr>
          <w:rFonts w:ascii="Palatino Linotype" w:hAnsi="Palatino Linotype"/>
          <w:color w:val="auto"/>
          <w:sz w:val="20"/>
          <w:szCs w:val="20"/>
        </w:rPr>
      </w:pPr>
      <w:r w:rsidRPr="00D814F4">
        <w:rPr>
          <w:rFonts w:ascii="Palatino Linotype" w:hAnsi="Palatino Linotype"/>
          <w:b/>
          <w:bCs/>
          <w:color w:val="auto"/>
          <w:sz w:val="20"/>
          <w:szCs w:val="20"/>
        </w:rPr>
        <w:t xml:space="preserve">atmaksāt </w:t>
      </w:r>
      <w:r>
        <w:rPr>
          <w:rFonts w:ascii="Palatino Linotype" w:hAnsi="Palatino Linotype"/>
          <w:b/>
          <w:bCs/>
          <w:color w:val="auto"/>
          <w:sz w:val="20"/>
          <w:szCs w:val="20"/>
        </w:rPr>
        <w:t>_____________</w:t>
      </w:r>
      <w:r w:rsidRPr="00D814F4">
        <w:rPr>
          <w:rFonts w:ascii="Palatino Linotype" w:hAnsi="Palatino Linotype"/>
          <w:b/>
          <w:bCs/>
          <w:color w:val="auto"/>
          <w:sz w:val="20"/>
          <w:szCs w:val="20"/>
        </w:rPr>
        <w:t xml:space="preserve"> valsts nodevu 15 euro</w:t>
      </w:r>
      <w:r w:rsidRPr="00D814F4">
        <w:rPr>
          <w:rFonts w:ascii="Palatino Linotype" w:hAnsi="Palatino Linotype"/>
          <w:color w:val="auto"/>
          <w:sz w:val="20"/>
          <w:szCs w:val="20"/>
        </w:rPr>
        <w:t xml:space="preserve"> (skatīt, </w:t>
      </w:r>
      <w:r w:rsidRPr="00D814F4">
        <w:rPr>
          <w:rFonts w:ascii="Palatino Linotype" w:hAnsi="Palatino Linotype"/>
          <w:b/>
          <w:bCs/>
          <w:color w:val="auto"/>
          <w:sz w:val="20"/>
          <w:szCs w:val="20"/>
        </w:rPr>
        <w:t>Pielikumu Nr.1</w:t>
      </w:r>
      <w:r w:rsidRPr="00D814F4">
        <w:rPr>
          <w:rFonts w:ascii="Palatino Linotype" w:hAnsi="Palatino Linotype"/>
          <w:color w:val="auto"/>
          <w:sz w:val="20"/>
          <w:szCs w:val="20"/>
        </w:rPr>
        <w:t>).</w:t>
      </w:r>
    </w:p>
    <w:p w14:paraId="3957F169" w14:textId="77777777" w:rsidR="0026477D" w:rsidRPr="00D814F4" w:rsidRDefault="0026477D" w:rsidP="0026477D">
      <w:pPr>
        <w:pStyle w:val="Default"/>
        <w:ind w:firstLine="567"/>
        <w:jc w:val="both"/>
        <w:rPr>
          <w:rFonts w:ascii="Palatino Linotype" w:hAnsi="Palatino Linotype"/>
          <w:b/>
          <w:bCs/>
          <w:color w:val="auto"/>
          <w:sz w:val="20"/>
          <w:szCs w:val="20"/>
        </w:rPr>
      </w:pPr>
    </w:p>
    <w:p w14:paraId="7DD513B2" w14:textId="3C796B6F" w:rsidR="0026477D" w:rsidRPr="00D814F4" w:rsidRDefault="0026477D" w:rsidP="0026477D">
      <w:pPr>
        <w:pStyle w:val="Default"/>
        <w:ind w:firstLine="567"/>
        <w:jc w:val="both"/>
        <w:rPr>
          <w:rFonts w:ascii="Palatino Linotype" w:hAnsi="Palatino Linotype"/>
          <w:color w:val="auto"/>
          <w:sz w:val="20"/>
          <w:szCs w:val="20"/>
        </w:rPr>
      </w:pPr>
      <w:r w:rsidRPr="00D814F4">
        <w:rPr>
          <w:rFonts w:ascii="Palatino Linotype" w:hAnsi="Palatino Linotype"/>
          <w:b/>
          <w:bCs/>
          <w:color w:val="auto"/>
          <w:sz w:val="20"/>
          <w:szCs w:val="20"/>
        </w:rPr>
        <w:t>20</w:t>
      </w:r>
      <w:r>
        <w:rPr>
          <w:rFonts w:ascii="Palatino Linotype" w:hAnsi="Palatino Linotype"/>
          <w:b/>
          <w:bCs/>
          <w:color w:val="auto"/>
          <w:sz w:val="20"/>
          <w:szCs w:val="20"/>
        </w:rPr>
        <w:t>__</w:t>
      </w:r>
      <w:r w:rsidRPr="00D814F4">
        <w:rPr>
          <w:rFonts w:ascii="Palatino Linotype" w:hAnsi="Palatino Linotype"/>
          <w:b/>
          <w:bCs/>
          <w:color w:val="auto"/>
          <w:sz w:val="20"/>
          <w:szCs w:val="20"/>
        </w:rPr>
        <w:t xml:space="preserve">.gada </w:t>
      </w:r>
      <w:r>
        <w:rPr>
          <w:rFonts w:ascii="Palatino Linotype" w:hAnsi="Palatino Linotype"/>
          <w:b/>
          <w:bCs/>
          <w:color w:val="auto"/>
          <w:sz w:val="20"/>
          <w:szCs w:val="20"/>
        </w:rPr>
        <w:t>__</w:t>
      </w:r>
      <w:r w:rsidRPr="00D814F4">
        <w:rPr>
          <w:rFonts w:ascii="Palatino Linotype" w:hAnsi="Palatino Linotype"/>
          <w:b/>
          <w:bCs/>
          <w:color w:val="auto"/>
          <w:sz w:val="20"/>
          <w:szCs w:val="20"/>
        </w:rPr>
        <w:t>.</w:t>
      </w:r>
      <w:r>
        <w:rPr>
          <w:rFonts w:ascii="Palatino Linotype" w:hAnsi="Palatino Linotype"/>
          <w:b/>
          <w:bCs/>
          <w:color w:val="auto"/>
          <w:sz w:val="20"/>
          <w:szCs w:val="20"/>
        </w:rPr>
        <w:t>___</w:t>
      </w:r>
      <w:r w:rsidRPr="00D814F4">
        <w:rPr>
          <w:rFonts w:ascii="Palatino Linotype" w:hAnsi="Palatino Linotype"/>
          <w:b/>
          <w:bCs/>
          <w:color w:val="auto"/>
          <w:sz w:val="20"/>
          <w:szCs w:val="20"/>
        </w:rPr>
        <w:t xml:space="preserve">  </w:t>
      </w:r>
      <w:r>
        <w:rPr>
          <w:rFonts w:ascii="Palatino Linotype" w:hAnsi="Palatino Linotype"/>
          <w:b/>
          <w:bCs/>
          <w:color w:val="auto"/>
          <w:sz w:val="20"/>
          <w:szCs w:val="20"/>
        </w:rPr>
        <w:t>__________</w:t>
      </w:r>
      <w:r w:rsidRPr="00D814F4">
        <w:rPr>
          <w:rFonts w:ascii="Palatino Linotype" w:hAnsi="Palatino Linotype"/>
          <w:b/>
          <w:bCs/>
          <w:color w:val="auto"/>
          <w:sz w:val="20"/>
          <w:szCs w:val="20"/>
        </w:rPr>
        <w:t xml:space="preserve"> veikusi valsts nodevas 30 euro samaksu</w:t>
      </w:r>
      <w:r w:rsidRPr="00D814F4">
        <w:rPr>
          <w:rFonts w:ascii="Palatino Linotype" w:hAnsi="Palatino Linotype"/>
          <w:color w:val="auto"/>
          <w:sz w:val="20"/>
          <w:szCs w:val="20"/>
        </w:rPr>
        <w:t xml:space="preserve"> (skatīt, </w:t>
      </w:r>
      <w:r w:rsidRPr="00D814F4">
        <w:rPr>
          <w:rFonts w:ascii="Palatino Linotype" w:hAnsi="Palatino Linotype"/>
          <w:b/>
          <w:bCs/>
          <w:color w:val="auto"/>
          <w:sz w:val="20"/>
          <w:szCs w:val="20"/>
        </w:rPr>
        <w:t>Pielikumu Nr.</w:t>
      </w:r>
      <w:r>
        <w:rPr>
          <w:rFonts w:ascii="Palatino Linotype" w:hAnsi="Palatino Linotype"/>
          <w:b/>
          <w:bCs/>
          <w:color w:val="auto"/>
          <w:sz w:val="20"/>
          <w:szCs w:val="20"/>
        </w:rPr>
        <w:t>2</w:t>
      </w:r>
      <w:r w:rsidRPr="00D814F4">
        <w:rPr>
          <w:rFonts w:ascii="Palatino Linotype" w:hAnsi="Palatino Linotype"/>
          <w:color w:val="auto"/>
          <w:sz w:val="20"/>
          <w:szCs w:val="20"/>
        </w:rPr>
        <w:t>) par pieteikuma iesniegšanu</w:t>
      </w:r>
      <w:r w:rsidRPr="00D814F4">
        <w:rPr>
          <w:rFonts w:ascii="Palatino Linotype" w:hAnsi="Palatino Linotype"/>
          <w:sz w:val="20"/>
          <w:szCs w:val="20"/>
        </w:rPr>
        <w:t xml:space="preserve"> </w:t>
      </w:r>
      <w:r w:rsidRPr="00D814F4">
        <w:rPr>
          <w:rFonts w:ascii="Palatino Linotype" w:hAnsi="Palatino Linotype"/>
          <w:color w:val="auto"/>
          <w:sz w:val="20"/>
          <w:szCs w:val="20"/>
        </w:rPr>
        <w:t xml:space="preserve">Administratīvā rajona tiesai </w:t>
      </w:r>
      <w:r>
        <w:rPr>
          <w:rFonts w:ascii="Palatino Linotype" w:hAnsi="Palatino Linotype"/>
          <w:color w:val="auto"/>
          <w:sz w:val="20"/>
          <w:szCs w:val="20"/>
        </w:rPr>
        <w:t>__________</w:t>
      </w:r>
      <w:r w:rsidRPr="00D814F4">
        <w:rPr>
          <w:rFonts w:ascii="Palatino Linotype" w:hAnsi="Palatino Linotype"/>
          <w:color w:val="auto"/>
          <w:sz w:val="20"/>
          <w:szCs w:val="20"/>
        </w:rPr>
        <w:t xml:space="preserve"> tiesu namā, par </w:t>
      </w:r>
      <w:r>
        <w:rPr>
          <w:rFonts w:ascii="Palatino Linotype" w:hAnsi="Palatino Linotype"/>
          <w:color w:val="auto"/>
          <w:sz w:val="20"/>
          <w:szCs w:val="20"/>
        </w:rPr>
        <w:t>_____________</w:t>
      </w:r>
      <w:r w:rsidRPr="00D814F4">
        <w:rPr>
          <w:rFonts w:ascii="Palatino Linotype" w:hAnsi="Palatino Linotype"/>
          <w:color w:val="auto"/>
          <w:sz w:val="20"/>
          <w:szCs w:val="20"/>
        </w:rPr>
        <w:t>novada pašvaldības 20</w:t>
      </w:r>
      <w:r>
        <w:rPr>
          <w:rFonts w:ascii="Palatino Linotype" w:hAnsi="Palatino Linotype"/>
          <w:color w:val="auto"/>
          <w:sz w:val="20"/>
          <w:szCs w:val="20"/>
        </w:rPr>
        <w:t>__</w:t>
      </w:r>
      <w:r w:rsidRPr="00D814F4">
        <w:rPr>
          <w:rFonts w:ascii="Palatino Linotype" w:hAnsi="Palatino Linotype"/>
          <w:color w:val="auto"/>
          <w:sz w:val="20"/>
          <w:szCs w:val="20"/>
        </w:rPr>
        <w:t xml:space="preserve">.gada </w:t>
      </w:r>
      <w:r>
        <w:rPr>
          <w:rFonts w:ascii="Palatino Linotype" w:hAnsi="Palatino Linotype"/>
          <w:color w:val="auto"/>
          <w:sz w:val="20"/>
          <w:szCs w:val="20"/>
        </w:rPr>
        <w:t>__</w:t>
      </w:r>
      <w:r w:rsidRPr="00D814F4">
        <w:rPr>
          <w:rFonts w:ascii="Palatino Linotype" w:hAnsi="Palatino Linotype"/>
          <w:color w:val="auto"/>
          <w:sz w:val="20"/>
          <w:szCs w:val="20"/>
        </w:rPr>
        <w:t>.</w:t>
      </w:r>
      <w:r>
        <w:rPr>
          <w:rFonts w:ascii="Palatino Linotype" w:hAnsi="Palatino Linotype"/>
          <w:color w:val="auto"/>
          <w:sz w:val="20"/>
          <w:szCs w:val="20"/>
        </w:rPr>
        <w:t>_______</w:t>
      </w:r>
      <w:r w:rsidRPr="00D814F4">
        <w:rPr>
          <w:rFonts w:ascii="Palatino Linotype" w:hAnsi="Palatino Linotype"/>
          <w:color w:val="auto"/>
          <w:sz w:val="20"/>
          <w:szCs w:val="20"/>
        </w:rPr>
        <w:t xml:space="preserve"> Lēmuma Nr. </w:t>
      </w:r>
      <w:r>
        <w:rPr>
          <w:rFonts w:ascii="Palatino Linotype" w:hAnsi="Palatino Linotype"/>
          <w:color w:val="auto"/>
          <w:sz w:val="20"/>
          <w:szCs w:val="20"/>
        </w:rPr>
        <w:t>_______</w:t>
      </w:r>
      <w:r w:rsidRPr="00D814F4">
        <w:rPr>
          <w:rFonts w:ascii="Palatino Linotype" w:hAnsi="Palatino Linotype"/>
          <w:color w:val="auto"/>
          <w:sz w:val="20"/>
          <w:szCs w:val="20"/>
        </w:rPr>
        <w:t xml:space="preserve"> atcelšanu (</w:t>
      </w:r>
      <w:r>
        <w:rPr>
          <w:rFonts w:ascii="Palatino Linotype" w:hAnsi="Palatino Linotype"/>
          <w:color w:val="auto"/>
          <w:sz w:val="20"/>
          <w:szCs w:val="20"/>
        </w:rPr>
        <w:t>___________</w:t>
      </w:r>
      <w:r w:rsidRPr="00D814F4">
        <w:rPr>
          <w:rFonts w:ascii="Palatino Linotype" w:hAnsi="Palatino Linotype"/>
          <w:color w:val="auto"/>
          <w:sz w:val="20"/>
          <w:szCs w:val="20"/>
        </w:rPr>
        <w:t xml:space="preserve">deklarētās dzīvesvietas </w:t>
      </w:r>
      <w:r>
        <w:rPr>
          <w:rFonts w:ascii="Palatino Linotype" w:hAnsi="Palatino Linotype"/>
          <w:color w:val="auto"/>
          <w:sz w:val="20"/>
          <w:szCs w:val="20"/>
        </w:rPr>
        <w:t>________</w:t>
      </w:r>
      <w:r w:rsidRPr="00D814F4">
        <w:rPr>
          <w:rFonts w:ascii="Palatino Linotype" w:hAnsi="Palatino Linotype"/>
          <w:color w:val="auto"/>
          <w:sz w:val="20"/>
          <w:szCs w:val="20"/>
        </w:rPr>
        <w:t xml:space="preserve"> ielā </w:t>
      </w:r>
      <w:r>
        <w:rPr>
          <w:rFonts w:ascii="Palatino Linotype" w:hAnsi="Palatino Linotype"/>
          <w:color w:val="auto"/>
          <w:sz w:val="20"/>
          <w:szCs w:val="20"/>
        </w:rPr>
        <w:t>___</w:t>
      </w:r>
      <w:r w:rsidRPr="00D814F4">
        <w:rPr>
          <w:rFonts w:ascii="Palatino Linotype" w:hAnsi="Palatino Linotype"/>
          <w:color w:val="auto"/>
          <w:sz w:val="20"/>
          <w:szCs w:val="20"/>
        </w:rPr>
        <w:t xml:space="preserve"> </w:t>
      </w:r>
      <w:r>
        <w:rPr>
          <w:rFonts w:ascii="Palatino Linotype" w:hAnsi="Palatino Linotype"/>
          <w:color w:val="auto"/>
          <w:sz w:val="20"/>
          <w:szCs w:val="20"/>
        </w:rPr>
        <w:t>_________</w:t>
      </w:r>
      <w:r w:rsidRPr="00D814F4">
        <w:rPr>
          <w:rFonts w:ascii="Palatino Linotype" w:hAnsi="Palatino Linotype"/>
          <w:color w:val="auto"/>
          <w:sz w:val="20"/>
          <w:szCs w:val="20"/>
        </w:rPr>
        <w:t xml:space="preserve">, </w:t>
      </w:r>
      <w:r>
        <w:rPr>
          <w:rFonts w:ascii="Palatino Linotype" w:hAnsi="Palatino Linotype"/>
          <w:color w:val="auto"/>
          <w:sz w:val="20"/>
          <w:szCs w:val="20"/>
        </w:rPr>
        <w:t>________</w:t>
      </w:r>
      <w:r w:rsidRPr="00D814F4">
        <w:rPr>
          <w:rFonts w:ascii="Palatino Linotype" w:hAnsi="Palatino Linotype"/>
          <w:color w:val="auto"/>
          <w:sz w:val="20"/>
          <w:szCs w:val="20"/>
        </w:rPr>
        <w:t xml:space="preserve"> novadā, anulēšanu).</w:t>
      </w:r>
    </w:p>
    <w:p w14:paraId="72618999" w14:textId="77777777" w:rsidR="0026477D" w:rsidRPr="00D814F4" w:rsidRDefault="0026477D" w:rsidP="0026477D">
      <w:pPr>
        <w:pStyle w:val="Default"/>
        <w:jc w:val="both"/>
        <w:rPr>
          <w:rFonts w:ascii="Palatino Linotype" w:hAnsi="Palatino Linotype"/>
          <w:color w:val="auto"/>
          <w:sz w:val="20"/>
          <w:szCs w:val="20"/>
        </w:rPr>
      </w:pPr>
    </w:p>
    <w:p w14:paraId="22E8AF31" w14:textId="3C95A4D7" w:rsidR="0026477D" w:rsidRPr="00D814F4" w:rsidRDefault="0026477D" w:rsidP="0026477D">
      <w:pPr>
        <w:pStyle w:val="Default"/>
        <w:ind w:firstLine="567"/>
        <w:jc w:val="both"/>
        <w:rPr>
          <w:rFonts w:ascii="Palatino Linotype" w:hAnsi="Palatino Linotype"/>
          <w:b/>
          <w:color w:val="auto"/>
          <w:sz w:val="20"/>
          <w:szCs w:val="20"/>
        </w:rPr>
      </w:pPr>
      <w:r w:rsidRPr="00D814F4">
        <w:rPr>
          <w:rFonts w:ascii="Palatino Linotype" w:hAnsi="Palatino Linotype"/>
          <w:color w:val="auto"/>
          <w:sz w:val="20"/>
          <w:szCs w:val="20"/>
        </w:rPr>
        <w:t xml:space="preserve"> Ņemot vērā visu iepriekš norādīto, pamatojoties uz Administratīvā procesa likuma 125.panta trešo daļu, Ministru kabineta 2013.gada 12.februāra noteikumu Nr. 85 „Kārtība, kādā administratīvajā lietā iemaksā, atmaksā un atlīdzina valsts nodevu un iemaksā un atmaksā drošības naudu”, </w:t>
      </w:r>
      <w:r>
        <w:rPr>
          <w:rFonts w:ascii="Palatino Linotype" w:hAnsi="Palatino Linotype"/>
          <w:b/>
          <w:bCs/>
          <w:color w:val="auto"/>
          <w:sz w:val="20"/>
          <w:szCs w:val="20"/>
        </w:rPr>
        <w:t>________________</w:t>
      </w:r>
      <w:r w:rsidRPr="00D814F4">
        <w:rPr>
          <w:rFonts w:ascii="Palatino Linotype" w:hAnsi="Palatino Linotype"/>
          <w:color w:val="auto"/>
          <w:sz w:val="20"/>
          <w:szCs w:val="20"/>
        </w:rPr>
        <w:t xml:space="preserve"> </w:t>
      </w:r>
      <w:r w:rsidRPr="00D814F4">
        <w:rPr>
          <w:rFonts w:ascii="Palatino Linotype" w:hAnsi="Palatino Linotype"/>
          <w:b/>
          <w:color w:val="auto"/>
          <w:sz w:val="20"/>
          <w:szCs w:val="20"/>
        </w:rPr>
        <w:t>lūdz:</w:t>
      </w:r>
    </w:p>
    <w:p w14:paraId="5395A0F9" w14:textId="1C093E0E" w:rsidR="0026477D" w:rsidRPr="00D814F4" w:rsidRDefault="0026477D" w:rsidP="0026477D">
      <w:pPr>
        <w:pStyle w:val="Default"/>
        <w:numPr>
          <w:ilvl w:val="0"/>
          <w:numId w:val="3"/>
        </w:numPr>
        <w:ind w:left="851" w:hanging="284"/>
        <w:jc w:val="both"/>
        <w:rPr>
          <w:rFonts w:ascii="Palatino Linotype" w:hAnsi="Palatino Linotype"/>
          <w:color w:val="auto"/>
          <w:sz w:val="20"/>
          <w:szCs w:val="20"/>
        </w:rPr>
      </w:pPr>
      <w:r w:rsidRPr="00D814F4">
        <w:rPr>
          <w:rFonts w:ascii="Palatino Linotype" w:hAnsi="Palatino Linotype"/>
          <w:b/>
          <w:color w:val="auto"/>
          <w:sz w:val="20"/>
          <w:szCs w:val="20"/>
        </w:rPr>
        <w:t xml:space="preserve">atmaksāt no valsts budžeta līdzekļiem samaksāto valsts nodevu EUR 15,00 </w:t>
      </w:r>
      <w:r w:rsidRPr="00D814F4">
        <w:rPr>
          <w:rFonts w:ascii="Palatino Linotype" w:hAnsi="Palatino Linotype"/>
          <w:bCs/>
          <w:color w:val="auto"/>
          <w:sz w:val="20"/>
          <w:szCs w:val="20"/>
        </w:rPr>
        <w:t xml:space="preserve">(piecpadsmit </w:t>
      </w:r>
      <w:r w:rsidRPr="00D814F4">
        <w:rPr>
          <w:rFonts w:ascii="Palatino Linotype" w:hAnsi="Palatino Linotype"/>
          <w:bCs/>
          <w:i/>
          <w:iCs/>
          <w:color w:val="auto"/>
          <w:sz w:val="20"/>
          <w:szCs w:val="20"/>
        </w:rPr>
        <w:t>euro</w:t>
      </w:r>
      <w:r w:rsidRPr="00D814F4">
        <w:rPr>
          <w:rFonts w:ascii="Palatino Linotype" w:hAnsi="Palatino Linotype"/>
          <w:bCs/>
          <w:color w:val="auto"/>
          <w:sz w:val="20"/>
          <w:szCs w:val="20"/>
        </w:rPr>
        <w:t xml:space="preserve"> un 00 centi),</w:t>
      </w:r>
      <w:r w:rsidRPr="00D814F4">
        <w:rPr>
          <w:rFonts w:ascii="Palatino Linotype" w:hAnsi="Palatino Linotype"/>
          <w:b/>
          <w:color w:val="auto"/>
          <w:sz w:val="20"/>
          <w:szCs w:val="20"/>
        </w:rPr>
        <w:t xml:space="preserve"> </w:t>
      </w:r>
      <w:r w:rsidRPr="00D814F4">
        <w:rPr>
          <w:rFonts w:ascii="Palatino Linotype" w:hAnsi="Palatino Linotype"/>
          <w:color w:val="auto"/>
          <w:sz w:val="20"/>
          <w:szCs w:val="20"/>
        </w:rPr>
        <w:t xml:space="preserve">veicot šīs naudas summas pārskaitījumu </w:t>
      </w:r>
      <w:r w:rsidRPr="00D814F4">
        <w:rPr>
          <w:rFonts w:ascii="Palatino Linotype" w:hAnsi="Palatino Linotype"/>
          <w:b/>
          <w:color w:val="auto"/>
          <w:sz w:val="20"/>
          <w:szCs w:val="20"/>
        </w:rPr>
        <w:t>uz</w:t>
      </w:r>
      <w:r w:rsidRPr="00D814F4">
        <w:rPr>
          <w:rFonts w:ascii="Palatino Linotype" w:hAnsi="Palatino Linotype"/>
          <w:color w:val="auto"/>
          <w:sz w:val="20"/>
          <w:szCs w:val="20"/>
        </w:rPr>
        <w:t xml:space="preserve"> </w:t>
      </w:r>
      <w:r w:rsidRPr="00D814F4">
        <w:rPr>
          <w:rFonts w:ascii="Palatino Linotype" w:hAnsi="Palatino Linotype"/>
          <w:b/>
          <w:color w:val="auto"/>
          <w:sz w:val="20"/>
          <w:szCs w:val="20"/>
        </w:rPr>
        <w:t xml:space="preserve">kontu Nr.  </w:t>
      </w:r>
      <w:r>
        <w:rPr>
          <w:rFonts w:ascii="Palatino Linotype" w:hAnsi="Palatino Linotype"/>
          <w:b/>
          <w:color w:val="auto"/>
          <w:sz w:val="20"/>
          <w:szCs w:val="20"/>
        </w:rPr>
        <w:t>_________________________</w:t>
      </w:r>
      <w:r w:rsidRPr="00D814F4">
        <w:rPr>
          <w:rFonts w:ascii="Palatino Linotype" w:hAnsi="Palatino Linotype"/>
          <w:b/>
          <w:color w:val="auto"/>
          <w:sz w:val="20"/>
          <w:szCs w:val="20"/>
        </w:rPr>
        <w:t>, kredītiestādē AS “</w:t>
      </w:r>
      <w:r>
        <w:rPr>
          <w:rFonts w:ascii="Palatino Linotype" w:hAnsi="Palatino Linotype"/>
          <w:b/>
          <w:color w:val="auto"/>
          <w:sz w:val="20"/>
          <w:szCs w:val="20"/>
        </w:rPr>
        <w:t>_________________</w:t>
      </w:r>
      <w:r w:rsidRPr="00D814F4">
        <w:rPr>
          <w:rFonts w:ascii="Palatino Linotype" w:hAnsi="Palatino Linotype"/>
          <w:b/>
          <w:color w:val="auto"/>
          <w:sz w:val="20"/>
          <w:szCs w:val="20"/>
        </w:rPr>
        <w:t>”</w:t>
      </w:r>
      <w:r w:rsidRPr="00D814F4">
        <w:rPr>
          <w:rFonts w:ascii="Palatino Linotype" w:hAnsi="Palatino Linotype"/>
          <w:color w:val="auto"/>
          <w:sz w:val="20"/>
          <w:szCs w:val="20"/>
        </w:rPr>
        <w:t>.</w:t>
      </w:r>
    </w:p>
    <w:p w14:paraId="2E4D56CF" w14:textId="77777777" w:rsidR="0026477D" w:rsidRPr="00D814F4" w:rsidRDefault="0026477D" w:rsidP="0026477D">
      <w:pPr>
        <w:pStyle w:val="Default"/>
        <w:jc w:val="both"/>
        <w:rPr>
          <w:rFonts w:ascii="Palatino Linotype" w:hAnsi="Palatino Linotype"/>
          <w:color w:val="auto"/>
          <w:sz w:val="20"/>
          <w:szCs w:val="20"/>
        </w:rPr>
      </w:pPr>
      <w:r w:rsidRPr="00D814F4">
        <w:rPr>
          <w:rFonts w:ascii="Palatino Linotype" w:hAnsi="Palatino Linotype"/>
          <w:color w:val="auto"/>
          <w:sz w:val="20"/>
          <w:szCs w:val="20"/>
        </w:rPr>
        <w:tab/>
      </w:r>
    </w:p>
    <w:p w14:paraId="680821AF" w14:textId="77777777" w:rsidR="0026477D" w:rsidRPr="00D814F4" w:rsidRDefault="0026477D" w:rsidP="0026477D">
      <w:pPr>
        <w:pStyle w:val="Default"/>
        <w:ind w:firstLine="720"/>
        <w:jc w:val="both"/>
        <w:rPr>
          <w:rFonts w:ascii="Palatino Linotype" w:hAnsi="Palatino Linotype"/>
          <w:b/>
          <w:bCs/>
          <w:color w:val="auto"/>
          <w:sz w:val="20"/>
          <w:szCs w:val="20"/>
        </w:rPr>
      </w:pPr>
      <w:r w:rsidRPr="00D814F4">
        <w:rPr>
          <w:rFonts w:ascii="Palatino Linotype" w:hAnsi="Palatino Linotype"/>
          <w:b/>
          <w:bCs/>
          <w:color w:val="auto"/>
          <w:sz w:val="20"/>
          <w:szCs w:val="20"/>
        </w:rPr>
        <w:t>Pielikumā:</w:t>
      </w:r>
    </w:p>
    <w:p w14:paraId="1B01124A" w14:textId="681F6C3C" w:rsidR="0026477D" w:rsidRPr="00D814F4" w:rsidRDefault="0026477D" w:rsidP="0026477D">
      <w:pPr>
        <w:pStyle w:val="Default"/>
        <w:numPr>
          <w:ilvl w:val="0"/>
          <w:numId w:val="1"/>
        </w:numPr>
        <w:ind w:left="1134" w:hanging="283"/>
        <w:jc w:val="both"/>
        <w:rPr>
          <w:rFonts w:ascii="Palatino Linotype" w:hAnsi="Palatino Linotype"/>
          <w:color w:val="auto"/>
          <w:sz w:val="20"/>
          <w:szCs w:val="20"/>
        </w:rPr>
      </w:pPr>
      <w:r w:rsidRPr="00D814F4">
        <w:rPr>
          <w:rFonts w:ascii="Palatino Linotype" w:hAnsi="Palatino Linotype"/>
          <w:b/>
          <w:bCs/>
          <w:color w:val="auto"/>
          <w:sz w:val="20"/>
          <w:szCs w:val="20"/>
        </w:rPr>
        <w:t>Pielikums Nr.1</w:t>
      </w:r>
      <w:r w:rsidRPr="00D814F4">
        <w:rPr>
          <w:rFonts w:ascii="Palatino Linotype" w:hAnsi="Palatino Linotype"/>
          <w:color w:val="auto"/>
          <w:sz w:val="20"/>
          <w:szCs w:val="20"/>
        </w:rPr>
        <w:t xml:space="preserve"> – </w:t>
      </w:r>
      <w:r>
        <w:rPr>
          <w:rFonts w:ascii="Palatino Linotype" w:hAnsi="Palatino Linotype"/>
          <w:color w:val="auto"/>
          <w:sz w:val="20"/>
          <w:szCs w:val="20"/>
        </w:rPr>
        <w:t>__</w:t>
      </w:r>
      <w:r w:rsidRPr="00D814F4">
        <w:rPr>
          <w:rFonts w:ascii="Palatino Linotype" w:hAnsi="Palatino Linotype"/>
          <w:color w:val="auto"/>
          <w:sz w:val="20"/>
          <w:szCs w:val="20"/>
        </w:rPr>
        <w:t>.</w:t>
      </w:r>
      <w:r>
        <w:rPr>
          <w:rFonts w:ascii="Palatino Linotype" w:hAnsi="Palatino Linotype"/>
          <w:color w:val="auto"/>
          <w:sz w:val="20"/>
          <w:szCs w:val="20"/>
        </w:rPr>
        <w:t>__</w:t>
      </w:r>
      <w:r w:rsidRPr="00D814F4">
        <w:rPr>
          <w:rFonts w:ascii="Palatino Linotype" w:hAnsi="Palatino Linotype"/>
          <w:color w:val="auto"/>
          <w:sz w:val="20"/>
          <w:szCs w:val="20"/>
        </w:rPr>
        <w:t>.20</w:t>
      </w:r>
      <w:r>
        <w:rPr>
          <w:rFonts w:ascii="Palatino Linotype" w:hAnsi="Palatino Linotype"/>
          <w:color w:val="auto"/>
          <w:sz w:val="20"/>
          <w:szCs w:val="20"/>
        </w:rPr>
        <w:t>__</w:t>
      </w:r>
      <w:r w:rsidRPr="00D814F4">
        <w:rPr>
          <w:rFonts w:ascii="Palatino Linotype" w:hAnsi="Palatino Linotype"/>
          <w:color w:val="auto"/>
          <w:sz w:val="20"/>
          <w:szCs w:val="20"/>
        </w:rPr>
        <w:t xml:space="preserve">. Administratīvās rajona tiesas </w:t>
      </w:r>
      <w:r>
        <w:rPr>
          <w:rFonts w:ascii="Palatino Linotype" w:hAnsi="Palatino Linotype"/>
          <w:color w:val="auto"/>
          <w:sz w:val="20"/>
          <w:szCs w:val="20"/>
        </w:rPr>
        <w:t>_______</w:t>
      </w:r>
      <w:r w:rsidRPr="00D814F4">
        <w:rPr>
          <w:rFonts w:ascii="Palatino Linotype" w:hAnsi="Palatino Linotype"/>
          <w:color w:val="auto"/>
          <w:sz w:val="20"/>
          <w:szCs w:val="20"/>
        </w:rPr>
        <w:t xml:space="preserve"> tiesu nama noraksts administratīvā lietā Nr.</w:t>
      </w:r>
      <w:r w:rsidRPr="00D814F4">
        <w:rPr>
          <w:rFonts w:ascii="Palatino Linotype" w:hAnsi="Palatino Linotype"/>
          <w:sz w:val="20"/>
          <w:szCs w:val="20"/>
        </w:rPr>
        <w:t xml:space="preserve"> </w:t>
      </w:r>
      <w:r>
        <w:rPr>
          <w:rFonts w:ascii="Palatino Linotype" w:hAnsi="Palatino Linotype"/>
          <w:color w:val="auto"/>
          <w:sz w:val="20"/>
          <w:szCs w:val="20"/>
        </w:rPr>
        <w:t>___________</w:t>
      </w:r>
      <w:r w:rsidRPr="00D814F4">
        <w:rPr>
          <w:rFonts w:ascii="Palatino Linotype" w:hAnsi="Palatino Linotype"/>
          <w:color w:val="auto"/>
          <w:sz w:val="20"/>
          <w:szCs w:val="20"/>
        </w:rPr>
        <w:t>,  uz 3 (trīs) lapām.</w:t>
      </w:r>
    </w:p>
    <w:p w14:paraId="68BF095D" w14:textId="1FFB4A23" w:rsidR="0026477D" w:rsidRPr="00D814F4" w:rsidRDefault="0026477D" w:rsidP="0026477D">
      <w:pPr>
        <w:pStyle w:val="Default"/>
        <w:numPr>
          <w:ilvl w:val="0"/>
          <w:numId w:val="1"/>
        </w:numPr>
        <w:ind w:left="1134" w:hanging="283"/>
        <w:jc w:val="both"/>
        <w:rPr>
          <w:rFonts w:ascii="Palatino Linotype" w:hAnsi="Palatino Linotype"/>
          <w:color w:val="auto"/>
          <w:sz w:val="20"/>
          <w:szCs w:val="20"/>
        </w:rPr>
      </w:pPr>
      <w:r w:rsidRPr="00D814F4">
        <w:rPr>
          <w:rFonts w:ascii="Palatino Linotype" w:hAnsi="Palatino Linotype"/>
          <w:b/>
          <w:bCs/>
          <w:color w:val="auto"/>
          <w:sz w:val="20"/>
          <w:szCs w:val="20"/>
        </w:rPr>
        <w:t>Pielikums Nr.</w:t>
      </w:r>
      <w:r>
        <w:rPr>
          <w:rFonts w:ascii="Palatino Linotype" w:hAnsi="Palatino Linotype"/>
          <w:b/>
          <w:bCs/>
          <w:color w:val="auto"/>
          <w:sz w:val="20"/>
          <w:szCs w:val="20"/>
        </w:rPr>
        <w:t>2</w:t>
      </w:r>
      <w:r w:rsidRPr="00D814F4">
        <w:rPr>
          <w:rFonts w:ascii="Palatino Linotype" w:hAnsi="Palatino Linotype"/>
          <w:color w:val="auto"/>
          <w:sz w:val="20"/>
          <w:szCs w:val="20"/>
        </w:rPr>
        <w:t xml:space="preserve"> – Maksājuma uzdevuma kopija, kas apliecina valsts nodevas samaksu par summu EUR 30,00,  uz 1 (vienas) lapas.</w:t>
      </w:r>
    </w:p>
    <w:p w14:paraId="03D732BE" w14:textId="77777777" w:rsidR="0026477D" w:rsidRPr="00D814F4" w:rsidRDefault="0026477D" w:rsidP="0026477D">
      <w:pPr>
        <w:pStyle w:val="Default"/>
        <w:jc w:val="both"/>
        <w:rPr>
          <w:rFonts w:ascii="Palatino Linotype" w:hAnsi="Palatino Linotype"/>
          <w:color w:val="auto"/>
          <w:sz w:val="20"/>
          <w:szCs w:val="20"/>
        </w:rPr>
      </w:pPr>
    </w:p>
    <w:p w14:paraId="71C26376" w14:textId="77777777" w:rsidR="0026477D" w:rsidRPr="00D814F4" w:rsidRDefault="0026477D" w:rsidP="0026477D">
      <w:pPr>
        <w:pStyle w:val="Default"/>
        <w:jc w:val="both"/>
        <w:rPr>
          <w:rFonts w:ascii="Palatino Linotype" w:hAnsi="Palatino Linotype"/>
          <w:b/>
          <w:bCs/>
          <w:color w:val="auto"/>
          <w:sz w:val="20"/>
          <w:szCs w:val="20"/>
        </w:rPr>
      </w:pPr>
      <w:r w:rsidRPr="00D814F4">
        <w:rPr>
          <w:rFonts w:ascii="Palatino Linotype" w:hAnsi="Palatino Linotype"/>
          <w:b/>
          <w:bCs/>
          <w:color w:val="auto"/>
          <w:sz w:val="20"/>
          <w:szCs w:val="20"/>
        </w:rPr>
        <w:t>Ar savstarpējo sapratni un cieņu,</w:t>
      </w:r>
    </w:p>
    <w:p w14:paraId="496E87CC" w14:textId="4C806FA4" w:rsidR="0026477D" w:rsidRPr="00D814F4" w:rsidRDefault="0026477D" w:rsidP="0026477D">
      <w:pPr>
        <w:pStyle w:val="Default"/>
        <w:jc w:val="both"/>
        <w:rPr>
          <w:rFonts w:ascii="Palatino Linotype" w:hAnsi="Palatino Linotype"/>
          <w:color w:val="auto"/>
          <w:sz w:val="20"/>
          <w:szCs w:val="20"/>
        </w:rPr>
      </w:pPr>
      <w:r w:rsidRPr="00D814F4">
        <w:rPr>
          <w:rFonts w:ascii="Palatino Linotype" w:hAnsi="Palatino Linotype"/>
          <w:b/>
          <w:bCs/>
          <w:color w:val="auto"/>
          <w:sz w:val="20"/>
          <w:szCs w:val="20"/>
        </w:rPr>
        <w:t xml:space="preserve">                                                                ___*_____________/</w:t>
      </w:r>
      <w:r>
        <w:rPr>
          <w:rFonts w:ascii="Palatino Linotype" w:hAnsi="Palatino Linotype"/>
          <w:b/>
          <w:bCs/>
          <w:color w:val="auto"/>
          <w:sz w:val="20"/>
          <w:szCs w:val="20"/>
        </w:rPr>
        <w:t>Vārds Uzvārds</w:t>
      </w:r>
      <w:r w:rsidRPr="00D814F4">
        <w:rPr>
          <w:rFonts w:ascii="Palatino Linotype" w:hAnsi="Palatino Linotype"/>
          <w:b/>
          <w:bCs/>
          <w:color w:val="auto"/>
          <w:sz w:val="20"/>
          <w:szCs w:val="20"/>
        </w:rPr>
        <w:t>/</w:t>
      </w:r>
    </w:p>
    <w:p w14:paraId="305C8689" w14:textId="77777777" w:rsidR="0026477D" w:rsidRPr="00D814F4" w:rsidRDefault="0026477D" w:rsidP="0026477D">
      <w:pPr>
        <w:pStyle w:val="Default"/>
        <w:jc w:val="both"/>
        <w:rPr>
          <w:rFonts w:ascii="Palatino Linotype" w:hAnsi="Palatino Linotype"/>
          <w:color w:val="auto"/>
          <w:sz w:val="20"/>
          <w:szCs w:val="20"/>
        </w:rPr>
      </w:pPr>
    </w:p>
    <w:p w14:paraId="68A1FF0C" w14:textId="11B5FA19" w:rsidR="0026477D" w:rsidRPr="00D814F4" w:rsidRDefault="0026477D" w:rsidP="0026477D">
      <w:pPr>
        <w:pStyle w:val="Default"/>
        <w:jc w:val="both"/>
        <w:rPr>
          <w:rFonts w:ascii="Palatino Linotype" w:hAnsi="Palatino Linotype"/>
          <w:b/>
          <w:bCs/>
          <w:color w:val="auto"/>
          <w:sz w:val="20"/>
          <w:szCs w:val="20"/>
        </w:rPr>
      </w:pPr>
      <w:r>
        <w:rPr>
          <w:rFonts w:ascii="Palatino Linotype" w:hAnsi="Palatino Linotype"/>
          <w:b/>
          <w:bCs/>
          <w:color w:val="auto"/>
          <w:sz w:val="20"/>
          <w:szCs w:val="20"/>
        </w:rPr>
        <w:t>______________</w:t>
      </w:r>
      <w:r w:rsidRPr="00D814F4">
        <w:rPr>
          <w:rFonts w:ascii="Palatino Linotype" w:hAnsi="Palatino Linotype"/>
          <w:b/>
          <w:bCs/>
          <w:color w:val="auto"/>
          <w:sz w:val="20"/>
          <w:szCs w:val="20"/>
        </w:rPr>
        <w:t>,</w:t>
      </w:r>
    </w:p>
    <w:p w14:paraId="29C261ED" w14:textId="25FC6F84" w:rsidR="0026477D" w:rsidRPr="00D814F4" w:rsidRDefault="0026477D" w:rsidP="0026477D">
      <w:pPr>
        <w:pStyle w:val="Default"/>
        <w:jc w:val="both"/>
        <w:rPr>
          <w:rFonts w:ascii="Palatino Linotype" w:hAnsi="Palatino Linotype"/>
          <w:b/>
          <w:bCs/>
          <w:color w:val="auto"/>
          <w:sz w:val="20"/>
          <w:szCs w:val="20"/>
        </w:rPr>
      </w:pPr>
      <w:r w:rsidRPr="00D814F4">
        <w:rPr>
          <w:rFonts w:ascii="Palatino Linotype" w:hAnsi="Palatino Linotype"/>
          <w:b/>
          <w:bCs/>
          <w:color w:val="auto"/>
          <w:sz w:val="20"/>
          <w:szCs w:val="20"/>
        </w:rPr>
        <w:t>20</w:t>
      </w:r>
      <w:r>
        <w:rPr>
          <w:rFonts w:ascii="Palatino Linotype" w:hAnsi="Palatino Linotype"/>
          <w:b/>
          <w:bCs/>
          <w:color w:val="auto"/>
          <w:sz w:val="20"/>
          <w:szCs w:val="20"/>
        </w:rPr>
        <w:t>___</w:t>
      </w:r>
      <w:r w:rsidRPr="00D814F4">
        <w:rPr>
          <w:rFonts w:ascii="Palatino Linotype" w:hAnsi="Palatino Linotype"/>
          <w:b/>
          <w:bCs/>
          <w:color w:val="auto"/>
          <w:sz w:val="20"/>
          <w:szCs w:val="20"/>
        </w:rPr>
        <w:t xml:space="preserve">.gada </w:t>
      </w:r>
      <w:r>
        <w:rPr>
          <w:rFonts w:ascii="Palatino Linotype" w:hAnsi="Palatino Linotype"/>
          <w:b/>
          <w:bCs/>
          <w:color w:val="auto"/>
          <w:sz w:val="20"/>
          <w:szCs w:val="20"/>
        </w:rPr>
        <w:t>___</w:t>
      </w:r>
      <w:r w:rsidRPr="00D814F4">
        <w:rPr>
          <w:rFonts w:ascii="Palatino Linotype" w:hAnsi="Palatino Linotype"/>
          <w:b/>
          <w:bCs/>
          <w:color w:val="auto"/>
          <w:sz w:val="20"/>
          <w:szCs w:val="20"/>
        </w:rPr>
        <w:t>.</w:t>
      </w:r>
      <w:r>
        <w:rPr>
          <w:rFonts w:ascii="Palatino Linotype" w:hAnsi="Palatino Linotype"/>
          <w:b/>
          <w:bCs/>
          <w:color w:val="auto"/>
          <w:sz w:val="20"/>
          <w:szCs w:val="20"/>
        </w:rPr>
        <w:t>______________</w:t>
      </w:r>
    </w:p>
    <w:p w14:paraId="21339086" w14:textId="77777777" w:rsidR="0026477D" w:rsidRPr="00D814F4" w:rsidRDefault="0026477D" w:rsidP="0026477D">
      <w:pPr>
        <w:pStyle w:val="Default"/>
        <w:jc w:val="both"/>
        <w:rPr>
          <w:rFonts w:ascii="Palatino Linotype" w:hAnsi="Palatino Linotype"/>
          <w:b/>
          <w:bCs/>
          <w:color w:val="auto"/>
          <w:sz w:val="20"/>
          <w:szCs w:val="20"/>
        </w:rPr>
      </w:pPr>
    </w:p>
    <w:p w14:paraId="523C2CD6" w14:textId="77777777" w:rsidR="0026477D" w:rsidRPr="00D814F4" w:rsidRDefault="0026477D" w:rsidP="0026477D">
      <w:pPr>
        <w:pStyle w:val="Default"/>
        <w:jc w:val="center"/>
        <w:rPr>
          <w:rFonts w:ascii="Palatino Linotype" w:hAnsi="Palatino Linotype"/>
          <w:b/>
          <w:bCs/>
          <w:color w:val="auto"/>
          <w:sz w:val="20"/>
          <w:szCs w:val="20"/>
        </w:rPr>
      </w:pPr>
      <w:r w:rsidRPr="00D814F4">
        <w:rPr>
          <w:rFonts w:ascii="Palatino Linotype" w:hAnsi="Palatino Linotype"/>
          <w:b/>
          <w:bCs/>
          <w:color w:val="auto"/>
          <w:sz w:val="20"/>
          <w:szCs w:val="20"/>
        </w:rPr>
        <w:t>*ŠIS DOKUMENTS IR PARAKSTĪTS AR ELEKTRONISKO PARAKSTU</w:t>
      </w:r>
    </w:p>
    <w:p w14:paraId="6990E482" w14:textId="77777777" w:rsidR="0026477D" w:rsidRPr="00D814F4" w:rsidRDefault="0026477D" w:rsidP="0026477D">
      <w:pPr>
        <w:pStyle w:val="Default"/>
        <w:jc w:val="center"/>
        <w:rPr>
          <w:rFonts w:ascii="Palatino Linotype" w:hAnsi="Palatino Linotype"/>
          <w:b/>
          <w:bCs/>
          <w:color w:val="auto"/>
          <w:sz w:val="20"/>
          <w:szCs w:val="20"/>
        </w:rPr>
      </w:pPr>
      <w:r w:rsidRPr="00D814F4">
        <w:rPr>
          <w:rFonts w:ascii="Palatino Linotype" w:hAnsi="Palatino Linotype"/>
          <w:b/>
          <w:bCs/>
          <w:color w:val="auto"/>
          <w:sz w:val="20"/>
          <w:szCs w:val="20"/>
        </w:rPr>
        <w:t>UN SATUR LAIKA ZĪMOGU</w:t>
      </w:r>
    </w:p>
    <w:p w14:paraId="769B361A" w14:textId="77777777" w:rsidR="0026477D" w:rsidRPr="00C46B7A" w:rsidRDefault="0026477D" w:rsidP="0026477D">
      <w:pPr>
        <w:ind w:right="-2"/>
        <w:rPr>
          <w:rFonts w:ascii="Palatino Linotype" w:hAnsi="Palatino Linotype"/>
        </w:rPr>
      </w:pPr>
    </w:p>
    <w:p w14:paraId="3B776C58" w14:textId="77777777" w:rsidR="0026477D" w:rsidRPr="00C46B7A" w:rsidRDefault="0026477D" w:rsidP="0026477D">
      <w:pPr>
        <w:rPr>
          <w:rFonts w:ascii="Palatino Linotype" w:hAnsi="Palatino Linotype"/>
        </w:rPr>
      </w:pPr>
    </w:p>
    <w:p w14:paraId="6F845132" w14:textId="77777777" w:rsidR="0026477D" w:rsidRDefault="0026477D" w:rsidP="0026477D"/>
    <w:p w14:paraId="632CBDF0" w14:textId="77777777" w:rsidR="00660063" w:rsidRDefault="00660063"/>
    <w:sectPr w:rsidR="00660063" w:rsidSect="001E55B0">
      <w:pgSz w:w="11906" w:h="16838"/>
      <w:pgMar w:top="993" w:right="1274" w:bottom="567" w:left="184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580DCF"/>
    <w:multiLevelType w:val="hybridMultilevel"/>
    <w:tmpl w:val="CE482F8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319E42F3"/>
    <w:multiLevelType w:val="hybridMultilevel"/>
    <w:tmpl w:val="306AA376"/>
    <w:lvl w:ilvl="0" w:tplc="0426000B">
      <w:start w:val="1"/>
      <w:numFmt w:val="bullet"/>
      <w:lvlText w:val=""/>
      <w:lvlJc w:val="left"/>
      <w:pPr>
        <w:ind w:left="1332" w:hanging="360"/>
      </w:pPr>
      <w:rPr>
        <w:rFonts w:ascii="Wingdings" w:hAnsi="Wingdings" w:hint="default"/>
      </w:rPr>
    </w:lvl>
    <w:lvl w:ilvl="1" w:tplc="04260003" w:tentative="1">
      <w:start w:val="1"/>
      <w:numFmt w:val="bullet"/>
      <w:lvlText w:val="o"/>
      <w:lvlJc w:val="left"/>
      <w:pPr>
        <w:ind w:left="2052" w:hanging="360"/>
      </w:pPr>
      <w:rPr>
        <w:rFonts w:ascii="Courier New" w:hAnsi="Courier New" w:cs="Courier New" w:hint="default"/>
      </w:rPr>
    </w:lvl>
    <w:lvl w:ilvl="2" w:tplc="04260005" w:tentative="1">
      <w:start w:val="1"/>
      <w:numFmt w:val="bullet"/>
      <w:lvlText w:val=""/>
      <w:lvlJc w:val="left"/>
      <w:pPr>
        <w:ind w:left="2772" w:hanging="360"/>
      </w:pPr>
      <w:rPr>
        <w:rFonts w:ascii="Wingdings" w:hAnsi="Wingdings" w:hint="default"/>
      </w:rPr>
    </w:lvl>
    <w:lvl w:ilvl="3" w:tplc="04260001" w:tentative="1">
      <w:start w:val="1"/>
      <w:numFmt w:val="bullet"/>
      <w:lvlText w:val=""/>
      <w:lvlJc w:val="left"/>
      <w:pPr>
        <w:ind w:left="3492" w:hanging="360"/>
      </w:pPr>
      <w:rPr>
        <w:rFonts w:ascii="Symbol" w:hAnsi="Symbol" w:hint="default"/>
      </w:rPr>
    </w:lvl>
    <w:lvl w:ilvl="4" w:tplc="04260003" w:tentative="1">
      <w:start w:val="1"/>
      <w:numFmt w:val="bullet"/>
      <w:lvlText w:val="o"/>
      <w:lvlJc w:val="left"/>
      <w:pPr>
        <w:ind w:left="4212" w:hanging="360"/>
      </w:pPr>
      <w:rPr>
        <w:rFonts w:ascii="Courier New" w:hAnsi="Courier New" w:cs="Courier New" w:hint="default"/>
      </w:rPr>
    </w:lvl>
    <w:lvl w:ilvl="5" w:tplc="04260005" w:tentative="1">
      <w:start w:val="1"/>
      <w:numFmt w:val="bullet"/>
      <w:lvlText w:val=""/>
      <w:lvlJc w:val="left"/>
      <w:pPr>
        <w:ind w:left="4932" w:hanging="360"/>
      </w:pPr>
      <w:rPr>
        <w:rFonts w:ascii="Wingdings" w:hAnsi="Wingdings" w:hint="default"/>
      </w:rPr>
    </w:lvl>
    <w:lvl w:ilvl="6" w:tplc="04260001" w:tentative="1">
      <w:start w:val="1"/>
      <w:numFmt w:val="bullet"/>
      <w:lvlText w:val=""/>
      <w:lvlJc w:val="left"/>
      <w:pPr>
        <w:ind w:left="5652" w:hanging="360"/>
      </w:pPr>
      <w:rPr>
        <w:rFonts w:ascii="Symbol" w:hAnsi="Symbol" w:hint="default"/>
      </w:rPr>
    </w:lvl>
    <w:lvl w:ilvl="7" w:tplc="04260003" w:tentative="1">
      <w:start w:val="1"/>
      <w:numFmt w:val="bullet"/>
      <w:lvlText w:val="o"/>
      <w:lvlJc w:val="left"/>
      <w:pPr>
        <w:ind w:left="6372" w:hanging="360"/>
      </w:pPr>
      <w:rPr>
        <w:rFonts w:ascii="Courier New" w:hAnsi="Courier New" w:cs="Courier New" w:hint="default"/>
      </w:rPr>
    </w:lvl>
    <w:lvl w:ilvl="8" w:tplc="04260005" w:tentative="1">
      <w:start w:val="1"/>
      <w:numFmt w:val="bullet"/>
      <w:lvlText w:val=""/>
      <w:lvlJc w:val="left"/>
      <w:pPr>
        <w:ind w:left="7092" w:hanging="360"/>
      </w:pPr>
      <w:rPr>
        <w:rFonts w:ascii="Wingdings" w:hAnsi="Wingdings" w:hint="default"/>
      </w:rPr>
    </w:lvl>
  </w:abstractNum>
  <w:abstractNum w:abstractNumId="2" w15:restartNumberingAfterBreak="0">
    <w:nsid w:val="51B6776C"/>
    <w:multiLevelType w:val="hybridMultilevel"/>
    <w:tmpl w:val="8000F80A"/>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77D"/>
    <w:rsid w:val="0026477D"/>
    <w:rsid w:val="006600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D2E34"/>
  <w15:chartTrackingRefBased/>
  <w15:docId w15:val="{109F03B4-D531-4A2A-92CF-AAF020F15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26477D"/>
    <w:pPr>
      <w:spacing w:after="0" w:line="240" w:lineRule="auto"/>
    </w:pPr>
    <w:rPr>
      <w:rFonts w:ascii="Times New Roman" w:eastAsia="Times New Roman" w:hAnsi="Times New Roman" w:cs="Times New Roman"/>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link w:val="DefaultChar"/>
    <w:rsid w:val="0026477D"/>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character" w:customStyle="1" w:styleId="DefaultChar">
    <w:name w:val="Default Char"/>
    <w:basedOn w:val="Noklusjumarindkopasfonts"/>
    <w:link w:val="Default"/>
    <w:rsid w:val="0026477D"/>
    <w:rPr>
      <w:rFonts w:ascii="Times New Roman" w:eastAsia="Times New Roman" w:hAnsi="Times New Roman" w:cs="Times New Roman"/>
      <w:color w:val="000000"/>
      <w:sz w:val="24"/>
      <w:szCs w:val="24"/>
      <w:lang w:eastAsia="lv-LV"/>
    </w:rPr>
  </w:style>
  <w:style w:type="paragraph" w:customStyle="1" w:styleId="CM1">
    <w:name w:val="CM1"/>
    <w:basedOn w:val="Default"/>
    <w:next w:val="Default"/>
    <w:rsid w:val="0026477D"/>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vikasele9@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1526</Words>
  <Characters>871</Characters>
  <Application>Microsoft Office Word</Application>
  <DocSecurity>0</DocSecurity>
  <Lines>7</Lines>
  <Paragraphs>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www.andrisurbans.lv</dc:creator>
  <cp:keywords/>
  <dc:description/>
  <cp:lastModifiedBy>Dell</cp:lastModifiedBy>
  <cp:revision>1</cp:revision>
  <dcterms:created xsi:type="dcterms:W3CDTF">2023-10-13T09:09:00Z</dcterms:created>
  <dcterms:modified xsi:type="dcterms:W3CDTF">2023-10-13T09:17:00Z</dcterms:modified>
</cp:coreProperties>
</file>